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175C" w:rsidRDefault="003E175C" w:rsidP="003E175C">
      <w:pPr>
        <w:spacing w:after="120"/>
        <w:ind w:left="-1276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7296150" cy="10118577"/>
            <wp:effectExtent l="0" t="0" r="0" b="0"/>
            <wp:docPr id="1" name="Рисунок 1" descr="C:\Users\secretary\Desktop\2017-10-04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cretary\Desktop\2017-10-04\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98275" cy="10121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02BE" w:rsidRPr="006B3616" w:rsidRDefault="006B3616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lastRenderedPageBreak/>
        <w:t xml:space="preserve">1. 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Порядок </w:t>
      </w:r>
      <w:r w:rsidR="00171DB0" w:rsidRPr="00171DB0">
        <w:rPr>
          <w:rFonts w:eastAsia="Times New Roman" w:cs="Times New Roman"/>
          <w:sz w:val="26"/>
          <w:szCs w:val="26"/>
          <w:lang w:eastAsia="ru-RU"/>
        </w:rPr>
        <w:t xml:space="preserve">приема, учета и рассмотрения обращений граждан и юридических лиц о фактах коррупции со стороны работников Государственного автономного общеобразовательного учреждения Чукотского автономного округа «Чукотский окружной профильный лицей» </w:t>
      </w:r>
      <w:r w:rsidR="00171DB0">
        <w:rPr>
          <w:rFonts w:eastAsia="Times New Roman" w:cs="Times New Roman"/>
          <w:sz w:val="26"/>
          <w:szCs w:val="26"/>
          <w:lang w:eastAsia="ru-RU"/>
        </w:rPr>
        <w:t xml:space="preserve"> (далее – Лицей) 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разработан во исполнение положений Федерального закона от 25 декабря 2008 г. N 273-ФЗ "О противодействии коррупции" и устанавливает процедуру уведомления </w:t>
      </w:r>
      <w:r w:rsidR="005503FC">
        <w:rPr>
          <w:rFonts w:eastAsia="Times New Roman" w:cs="Times New Roman"/>
          <w:sz w:val="26"/>
          <w:szCs w:val="26"/>
          <w:lang w:eastAsia="ru-RU"/>
        </w:rPr>
        <w:t>гражданами и юридическими лицами директора Лицея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(далее – Директор) о фактах</w:t>
      </w:r>
      <w:r w:rsidR="00EC02BE" w:rsidRPr="006B3616">
        <w:rPr>
          <w:rFonts w:cs="Times New Roman"/>
          <w:sz w:val="26"/>
          <w:szCs w:val="26"/>
        </w:rPr>
        <w:t xml:space="preserve"> совершения коррупционных правонарушений работниками </w:t>
      </w:r>
      <w:r w:rsidR="005503FC">
        <w:rPr>
          <w:rFonts w:cs="Times New Roman"/>
          <w:sz w:val="26"/>
          <w:szCs w:val="26"/>
        </w:rPr>
        <w:t>Лицея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, перечень сведений, содержащихся в уведомлениях, </w:t>
      </w:r>
      <w:r w:rsidR="005503FC">
        <w:rPr>
          <w:rFonts w:eastAsia="Times New Roman" w:cs="Times New Roman"/>
          <w:sz w:val="26"/>
          <w:szCs w:val="26"/>
          <w:lang w:eastAsia="ru-RU"/>
        </w:rPr>
        <w:t>способы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проверки этих сведений и порядок регистрации уведомлений.</w:t>
      </w:r>
    </w:p>
    <w:p w:rsidR="00EC02BE" w:rsidRPr="006B3616" w:rsidRDefault="005503FC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2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. </w:t>
      </w:r>
      <w:r>
        <w:rPr>
          <w:rFonts w:eastAsia="Times New Roman" w:cs="Times New Roman"/>
          <w:sz w:val="26"/>
          <w:szCs w:val="26"/>
          <w:lang w:eastAsia="ru-RU"/>
        </w:rPr>
        <w:t>Гражданин или юридическое лицо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, которому стало известно о факте</w:t>
      </w:r>
      <w:r w:rsidR="00EC02BE" w:rsidRPr="006B3616">
        <w:rPr>
          <w:rFonts w:cs="Times New Roman"/>
          <w:sz w:val="26"/>
          <w:szCs w:val="26"/>
        </w:rPr>
        <w:t xml:space="preserve"> совершения коррупционных правонарушений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, вправе уведомить об этом Директора с соблюдением процедуры, определенной настоящим Порядком (Приложение № 1).</w:t>
      </w:r>
    </w:p>
    <w:p w:rsidR="00EC02BE" w:rsidRPr="006B3616" w:rsidRDefault="005503FC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b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3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. Уведомление Директора о фактах </w:t>
      </w:r>
      <w:r w:rsidR="00EC02BE" w:rsidRPr="006B3616">
        <w:rPr>
          <w:rFonts w:cs="Times New Roman"/>
          <w:sz w:val="26"/>
          <w:szCs w:val="26"/>
        </w:rPr>
        <w:t xml:space="preserve">совершения коррупционных правонарушений работниками </w:t>
      </w:r>
      <w:r w:rsidR="006B3616">
        <w:rPr>
          <w:rFonts w:cs="Times New Roman"/>
          <w:sz w:val="26"/>
          <w:szCs w:val="26"/>
        </w:rPr>
        <w:t>Лицея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осуществляется в письменной произвольной форме на имя Директора, заверяется личной подписью </w:t>
      </w:r>
      <w:r>
        <w:rPr>
          <w:rFonts w:eastAsia="Times New Roman" w:cs="Times New Roman"/>
          <w:sz w:val="26"/>
          <w:szCs w:val="26"/>
          <w:lang w:eastAsia="ru-RU"/>
        </w:rPr>
        <w:t>гражданина или представителя юридического лица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с указанием даты написания Уведомления и </w:t>
      </w:r>
      <w:r w:rsidR="006B3616">
        <w:rPr>
          <w:rFonts w:eastAsia="Times New Roman" w:cs="Times New Roman"/>
          <w:sz w:val="26"/>
          <w:szCs w:val="26"/>
          <w:lang w:eastAsia="ru-RU"/>
        </w:rPr>
        <w:t>направляется по почте,</w:t>
      </w:r>
      <w:r w:rsidR="006B3616" w:rsidRPr="006B3616">
        <w:rPr>
          <w:rFonts w:eastAsia="Times New Roman" w:cs="Times New Roman"/>
          <w:sz w:val="26"/>
          <w:szCs w:val="26"/>
          <w:lang w:eastAsia="ru-RU"/>
        </w:rPr>
        <w:t xml:space="preserve"> либо подается в приемную </w:t>
      </w:r>
      <w:r w:rsidR="006B3616">
        <w:rPr>
          <w:rFonts w:eastAsia="Times New Roman" w:cs="Times New Roman"/>
          <w:sz w:val="26"/>
          <w:szCs w:val="26"/>
          <w:lang w:eastAsia="ru-RU"/>
        </w:rPr>
        <w:t>Лицея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.</w:t>
      </w:r>
    </w:p>
    <w:p w:rsidR="00EC02BE" w:rsidRPr="006B3616" w:rsidRDefault="00EC02BE" w:rsidP="006B3616">
      <w:pPr>
        <w:spacing w:after="0" w:line="300" w:lineRule="auto"/>
        <w:ind w:firstLine="360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  </w:t>
      </w:r>
      <w:r w:rsidR="005503FC">
        <w:rPr>
          <w:sz w:val="26"/>
          <w:szCs w:val="26"/>
        </w:rPr>
        <w:t>4</w:t>
      </w:r>
      <w:r w:rsidRPr="006B3616">
        <w:rPr>
          <w:sz w:val="26"/>
          <w:szCs w:val="26"/>
        </w:rPr>
        <w:t xml:space="preserve">. </w:t>
      </w:r>
      <w:r w:rsidRPr="006B3616">
        <w:rPr>
          <w:rFonts w:eastAsia="Times New Roman" w:cs="Times New Roman"/>
          <w:sz w:val="26"/>
          <w:szCs w:val="26"/>
          <w:lang w:eastAsia="ru-RU"/>
        </w:rPr>
        <w:t>Уведомление должно содержать следующие сведения:</w:t>
      </w:r>
    </w:p>
    <w:p w:rsidR="00EC02BE" w:rsidRDefault="005503FC" w:rsidP="006B3616">
      <w:pPr>
        <w:pStyle w:val="1"/>
        <w:numPr>
          <w:ilvl w:val="0"/>
          <w:numId w:val="2"/>
        </w:numPr>
        <w:spacing w:after="0" w:line="300" w:lineRule="auto"/>
        <w:ind w:left="0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 подаче гражданином – </w:t>
      </w:r>
      <w:r w:rsidR="00EC02BE" w:rsidRPr="006B3616">
        <w:rPr>
          <w:rFonts w:ascii="Times New Roman" w:hAnsi="Times New Roman"/>
          <w:sz w:val="26"/>
          <w:szCs w:val="26"/>
        </w:rPr>
        <w:t>фамилию, имя отчество, должность, место жительства и телефон лица, направившего уведомление;</w:t>
      </w:r>
    </w:p>
    <w:p w:rsidR="005503FC" w:rsidRPr="006B3616" w:rsidRDefault="005503FC" w:rsidP="006B3616">
      <w:pPr>
        <w:pStyle w:val="1"/>
        <w:numPr>
          <w:ilvl w:val="0"/>
          <w:numId w:val="2"/>
        </w:numPr>
        <w:spacing w:after="0" w:line="300" w:lineRule="auto"/>
        <w:ind w:left="0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 подаче юридическим лицом уведомление оформляется на бланке юридического лица.</w:t>
      </w:r>
    </w:p>
    <w:p w:rsidR="00EC02BE" w:rsidRPr="006B3616" w:rsidRDefault="00EC02BE" w:rsidP="006B3616">
      <w:pPr>
        <w:pStyle w:val="a9"/>
        <w:numPr>
          <w:ilvl w:val="0"/>
          <w:numId w:val="2"/>
        </w:numPr>
        <w:spacing w:after="0" w:line="300" w:lineRule="auto"/>
        <w:ind w:left="0" w:firstLine="426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описание обстоятельств, при которых стало известно о совершенном коррупционном правонарушении.    </w:t>
      </w:r>
    </w:p>
    <w:p w:rsidR="00EC02BE" w:rsidRPr="006B3616" w:rsidRDefault="00EC02BE" w:rsidP="006B3616">
      <w:pPr>
        <w:pStyle w:val="a9"/>
        <w:numPr>
          <w:ilvl w:val="0"/>
          <w:numId w:val="2"/>
        </w:numPr>
        <w:spacing w:after="0" w:line="300" w:lineRule="auto"/>
        <w:ind w:left="0" w:firstLine="426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подробные сведения о коррупционном правонарушении, которое стало известно </w:t>
      </w:r>
      <w:r w:rsidR="00897587">
        <w:rPr>
          <w:sz w:val="26"/>
          <w:szCs w:val="26"/>
        </w:rPr>
        <w:t>гражданину либо юридическому лицу, подающему уведомление.</w:t>
      </w:r>
    </w:p>
    <w:p w:rsidR="00EC02BE" w:rsidRPr="006B3616" w:rsidRDefault="00EC02BE" w:rsidP="006B3616">
      <w:pPr>
        <w:pStyle w:val="a9"/>
        <w:numPr>
          <w:ilvl w:val="0"/>
          <w:numId w:val="2"/>
        </w:numPr>
        <w:spacing w:after="0" w:line="300" w:lineRule="auto"/>
        <w:ind w:left="0" w:firstLine="426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все известные сведения о </w:t>
      </w:r>
      <w:r w:rsidR="00897587">
        <w:rPr>
          <w:sz w:val="26"/>
          <w:szCs w:val="26"/>
        </w:rPr>
        <w:t>работнике Лицея</w:t>
      </w:r>
      <w:r w:rsidRPr="006B3616">
        <w:rPr>
          <w:sz w:val="26"/>
          <w:szCs w:val="26"/>
        </w:rPr>
        <w:t>, совершившим коррупционное правонарушение.</w:t>
      </w:r>
    </w:p>
    <w:p w:rsidR="00EC02BE" w:rsidRPr="006B3616" w:rsidRDefault="00EC02BE" w:rsidP="006B3616">
      <w:pPr>
        <w:pStyle w:val="a9"/>
        <w:numPr>
          <w:ilvl w:val="0"/>
          <w:numId w:val="2"/>
        </w:numPr>
        <w:spacing w:after="0" w:line="300" w:lineRule="auto"/>
        <w:ind w:left="0" w:firstLine="426"/>
        <w:jc w:val="both"/>
        <w:rPr>
          <w:sz w:val="26"/>
          <w:szCs w:val="26"/>
        </w:rPr>
      </w:pPr>
      <w:r w:rsidRPr="006B3616">
        <w:rPr>
          <w:sz w:val="26"/>
          <w:szCs w:val="26"/>
        </w:rPr>
        <w:t>способ и обстоятельства совершения коррупционного правонарушения.</w:t>
      </w:r>
    </w:p>
    <w:p w:rsidR="00EC02BE" w:rsidRPr="006B3616" w:rsidRDefault="00EC02BE" w:rsidP="006B3616">
      <w:pPr>
        <w:spacing w:after="0" w:line="300" w:lineRule="auto"/>
        <w:ind w:firstLine="360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   </w:t>
      </w:r>
      <w:r w:rsidR="00897587">
        <w:rPr>
          <w:sz w:val="26"/>
          <w:szCs w:val="26"/>
        </w:rPr>
        <w:t>5.</w:t>
      </w:r>
      <w:r w:rsidRPr="006B3616">
        <w:rPr>
          <w:sz w:val="26"/>
          <w:szCs w:val="26"/>
        </w:rPr>
        <w:t xml:space="preserve"> Уведомления подлежат обязательной рег</w:t>
      </w:r>
      <w:r w:rsidR="006B3616">
        <w:rPr>
          <w:sz w:val="26"/>
          <w:szCs w:val="26"/>
        </w:rPr>
        <w:t xml:space="preserve">истрации в специальном журнале. </w:t>
      </w:r>
      <w:r w:rsidRPr="006B3616">
        <w:rPr>
          <w:sz w:val="26"/>
          <w:szCs w:val="26"/>
        </w:rPr>
        <w:t>Примерная структура журнала прилагается (Приложение № 2).</w:t>
      </w:r>
    </w:p>
    <w:p w:rsidR="00EC02BE" w:rsidRPr="006B3616" w:rsidRDefault="00897587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6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. Уведомление подлежит обязательной регистрации в журнале регистрации уведомлений о фактах </w:t>
      </w:r>
      <w:r>
        <w:rPr>
          <w:rFonts w:eastAsia="Times New Roman" w:cs="Times New Roman"/>
          <w:sz w:val="26"/>
          <w:szCs w:val="26"/>
          <w:lang w:eastAsia="ru-RU"/>
        </w:rPr>
        <w:t>совершения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коррупционных правонарушений</w:t>
      </w:r>
      <w:r>
        <w:rPr>
          <w:rFonts w:eastAsia="Times New Roman" w:cs="Times New Roman"/>
          <w:sz w:val="26"/>
          <w:szCs w:val="26"/>
          <w:lang w:eastAsia="ru-RU"/>
        </w:rPr>
        <w:t xml:space="preserve"> работниками Лицея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(далее - Журнал).</w:t>
      </w:r>
    </w:p>
    <w:p w:rsidR="00EC02BE" w:rsidRPr="006B3616" w:rsidRDefault="00897587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b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7.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Ведение Журнала, прием, регистрация и учет поступивших Уведомлений в Учреждении возлагается </w:t>
      </w:r>
      <w:r w:rsidR="006B3616">
        <w:rPr>
          <w:rFonts w:eastAsia="Times New Roman" w:cs="Times New Roman"/>
          <w:sz w:val="26"/>
          <w:szCs w:val="26"/>
          <w:lang w:eastAsia="ru-RU"/>
        </w:rPr>
        <w:t xml:space="preserve">на юрисконсульта Лицея (далее – 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Должностное лицо).</w:t>
      </w:r>
    </w:p>
    <w:p w:rsidR="00EC02BE" w:rsidRPr="006B3616" w:rsidRDefault="00897587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lastRenderedPageBreak/>
        <w:t>8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. Должностное лицо обеспечивает конфиденциальность и сохранность данных, полученных от работников, указанных в пунктах 2 и 4 настоящего Порядка, и несет персональную ответственность в соответствии с законодательством Российской Федерации за разглашение полученных сведений.</w:t>
      </w:r>
    </w:p>
    <w:p w:rsidR="00EC02BE" w:rsidRPr="006B3616" w:rsidRDefault="00897587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9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. Должностное лицо в течение одного рабочего дня производит регистрацию Уведомления в Журнале, где отражаются следующие сведения:</w:t>
      </w:r>
    </w:p>
    <w:p w:rsidR="00EC02BE" w:rsidRPr="006B3616" w:rsidRDefault="00EC02BE" w:rsidP="006B3616">
      <w:pPr>
        <w:pStyle w:val="a9"/>
        <w:numPr>
          <w:ilvl w:val="0"/>
          <w:numId w:val="3"/>
        </w:numPr>
        <w:shd w:val="clear" w:color="auto" w:fill="FFFFFF"/>
        <w:spacing w:after="0" w:line="300" w:lineRule="auto"/>
        <w:ind w:left="0" w:firstLine="426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номер, дата Уведомления (указывается номер и дата талона-уведомления);</w:t>
      </w:r>
    </w:p>
    <w:p w:rsidR="00EC02BE" w:rsidRPr="006B3616" w:rsidRDefault="00EC02BE" w:rsidP="006B3616">
      <w:pPr>
        <w:pStyle w:val="a9"/>
        <w:numPr>
          <w:ilvl w:val="0"/>
          <w:numId w:val="3"/>
        </w:numPr>
        <w:shd w:val="clear" w:color="auto" w:fill="FFFFFF"/>
        <w:spacing w:after="0" w:line="300" w:lineRule="auto"/>
        <w:ind w:left="0" w:firstLine="426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 xml:space="preserve">сведения о </w:t>
      </w:r>
      <w:r w:rsidR="0054798B">
        <w:rPr>
          <w:rFonts w:eastAsia="Times New Roman" w:cs="Times New Roman"/>
          <w:sz w:val="26"/>
          <w:szCs w:val="26"/>
          <w:lang w:eastAsia="ru-RU"/>
        </w:rPr>
        <w:t>лице</w:t>
      </w:r>
      <w:r w:rsidRPr="006B3616">
        <w:rPr>
          <w:rFonts w:eastAsia="Times New Roman" w:cs="Times New Roman"/>
          <w:sz w:val="26"/>
          <w:szCs w:val="26"/>
          <w:lang w:eastAsia="ru-RU"/>
        </w:rPr>
        <w:t>, направившем Уведомление (фамилия, имя, отчество, должность,</w:t>
      </w:r>
      <w:r w:rsidR="0054798B">
        <w:rPr>
          <w:rFonts w:eastAsia="Times New Roman" w:cs="Times New Roman"/>
          <w:sz w:val="26"/>
          <w:szCs w:val="26"/>
          <w:lang w:eastAsia="ru-RU"/>
        </w:rPr>
        <w:t xml:space="preserve"> наименование юридического лица,</w:t>
      </w:r>
      <w:r w:rsidRPr="006B3616">
        <w:rPr>
          <w:rFonts w:eastAsia="Times New Roman" w:cs="Times New Roman"/>
          <w:sz w:val="26"/>
          <w:szCs w:val="26"/>
          <w:lang w:eastAsia="ru-RU"/>
        </w:rPr>
        <w:t xml:space="preserve"> контактный номер телефона);</w:t>
      </w:r>
    </w:p>
    <w:p w:rsidR="00EC02BE" w:rsidRPr="006B3616" w:rsidRDefault="00EC02BE" w:rsidP="006B3616">
      <w:pPr>
        <w:pStyle w:val="a9"/>
        <w:numPr>
          <w:ilvl w:val="0"/>
          <w:numId w:val="3"/>
        </w:numPr>
        <w:shd w:val="clear" w:color="auto" w:fill="FFFFFF"/>
        <w:spacing w:after="0" w:line="300" w:lineRule="auto"/>
        <w:ind w:left="0" w:firstLine="426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краткое содержание Уведомления;</w:t>
      </w:r>
    </w:p>
    <w:p w:rsidR="00EC02BE" w:rsidRPr="006B3616" w:rsidRDefault="00EC02BE" w:rsidP="006B3616">
      <w:pPr>
        <w:pStyle w:val="a9"/>
        <w:numPr>
          <w:ilvl w:val="0"/>
          <w:numId w:val="3"/>
        </w:numPr>
        <w:shd w:val="clear" w:color="auto" w:fill="FFFFFF"/>
        <w:spacing w:after="0" w:line="300" w:lineRule="auto"/>
        <w:ind w:left="0" w:firstLine="426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фамилия, имя, отчество должностного лица, принявшего Уведомление.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 xml:space="preserve">Листы Журнала прошиваются и нумеруются. Запись об их количестве заверяется подписью должностного лица и оттиском печати </w:t>
      </w:r>
      <w:r w:rsidR="00EB241F">
        <w:rPr>
          <w:rFonts w:eastAsia="Times New Roman" w:cs="Times New Roman"/>
          <w:sz w:val="26"/>
          <w:szCs w:val="26"/>
          <w:lang w:eastAsia="ru-RU"/>
        </w:rPr>
        <w:t>Лицея.</w:t>
      </w:r>
      <w:r w:rsidRPr="006B3616">
        <w:rPr>
          <w:rFonts w:eastAsia="Times New Roman" w:cs="Times New Roman"/>
          <w:sz w:val="26"/>
          <w:szCs w:val="26"/>
          <w:lang w:eastAsia="ru-RU"/>
        </w:rPr>
        <w:t xml:space="preserve"> Журнал хранится в сейфе в помещении, защищенном от несанкционированного доступа.</w:t>
      </w:r>
    </w:p>
    <w:p w:rsidR="00EC02BE" w:rsidRPr="006B3616" w:rsidRDefault="0054798B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10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. Должностное лицо, принявшее Уведомление, помимо его регистрации обязано заполнить талон-уведомление. Талон-уведомление состоит из двух частей: корешка талона-уведомления и отрывной части талона-уведомления, в каждой из которых отражаются следующие сведения: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регистрационный номер Уведомления;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 xml:space="preserve">данные о </w:t>
      </w:r>
      <w:r w:rsidR="0054798B">
        <w:rPr>
          <w:rFonts w:eastAsia="Times New Roman" w:cs="Times New Roman"/>
          <w:sz w:val="26"/>
          <w:szCs w:val="26"/>
          <w:lang w:eastAsia="ru-RU"/>
        </w:rPr>
        <w:t>лице</w:t>
      </w:r>
      <w:r w:rsidRPr="00EB241F">
        <w:rPr>
          <w:rFonts w:eastAsia="Times New Roman" w:cs="Times New Roman"/>
          <w:sz w:val="26"/>
          <w:szCs w:val="26"/>
          <w:lang w:eastAsia="ru-RU"/>
        </w:rPr>
        <w:t>, представившем Уведомление;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краткое содержание Уведомления;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данные о должностном лице, принявшем Уведомление;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дата приема Уведомления.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 xml:space="preserve">На отрывной части талона-уведомления проставляется подпись должностного лица, принявшего Уведомление, а на корешке талона-уведомления подпись </w:t>
      </w:r>
      <w:r w:rsidR="0054798B">
        <w:rPr>
          <w:rFonts w:eastAsia="Times New Roman" w:cs="Times New Roman"/>
          <w:sz w:val="26"/>
          <w:szCs w:val="26"/>
          <w:lang w:eastAsia="ru-RU"/>
        </w:rPr>
        <w:t>лица</w:t>
      </w:r>
      <w:r w:rsidRPr="006B3616">
        <w:rPr>
          <w:rFonts w:eastAsia="Times New Roman" w:cs="Times New Roman"/>
          <w:sz w:val="26"/>
          <w:szCs w:val="26"/>
          <w:lang w:eastAsia="ru-RU"/>
        </w:rPr>
        <w:t>, получившего отрывную часть талона-уведомления.</w:t>
      </w:r>
    </w:p>
    <w:p w:rsidR="00EC02BE" w:rsidRPr="006B3616" w:rsidRDefault="0054798B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11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. </w:t>
      </w:r>
      <w:r>
        <w:rPr>
          <w:rFonts w:eastAsia="Times New Roman" w:cs="Times New Roman"/>
          <w:sz w:val="26"/>
          <w:szCs w:val="26"/>
          <w:lang w:eastAsia="ru-RU"/>
        </w:rPr>
        <w:t>Лицу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, передавшему Уведомление, под роспись выдается отрывная часть талона-уведомления. Корешок талона-уведомления остается у должностного лица и хранится в сейфе в помещении, защищенном от несанкционированного доступа.</w:t>
      </w:r>
    </w:p>
    <w:p w:rsidR="00EC02BE" w:rsidRPr="006B3616" w:rsidRDefault="0054798B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12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. В случае если Уведомление поступило по почте, отрывная часть талона-уведомления направляется </w:t>
      </w:r>
      <w:r w:rsidR="00322F1C">
        <w:rPr>
          <w:rFonts w:eastAsia="Times New Roman" w:cs="Times New Roman"/>
          <w:sz w:val="26"/>
          <w:szCs w:val="26"/>
          <w:lang w:eastAsia="ru-RU"/>
        </w:rPr>
        <w:t>подавшему уведомление лицу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по почте заказным письмом не позднее 3 рабочих дней с даты регистрации Уведомления в Журнале.</w:t>
      </w:r>
    </w:p>
    <w:p w:rsidR="00EC02BE" w:rsidRPr="006B3616" w:rsidRDefault="003C3374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13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. Отказ в регистрации Уведомления, а также невыдача отрывной части талона-уведомления не допускаются.</w:t>
      </w:r>
    </w:p>
    <w:p w:rsidR="00EC02BE" w:rsidRPr="006B3616" w:rsidRDefault="003C3374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14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. Организация проверки сведений, содержащихся в Уведомлении, осуществляется </w:t>
      </w:r>
      <w:r w:rsidR="00EB241F">
        <w:rPr>
          <w:rFonts w:eastAsia="Times New Roman" w:cs="Times New Roman"/>
          <w:sz w:val="26"/>
          <w:szCs w:val="26"/>
          <w:lang w:eastAsia="ru-RU"/>
        </w:rPr>
        <w:t>Должностным лицом</w:t>
      </w:r>
      <w:r w:rsidR="00EC02BE" w:rsidRPr="006B3616">
        <w:rPr>
          <w:rFonts w:eastAsia="Times New Roman" w:cs="Times New Roman"/>
          <w:b/>
          <w:sz w:val="26"/>
          <w:szCs w:val="26"/>
          <w:lang w:eastAsia="ru-RU"/>
        </w:rPr>
        <w:t xml:space="preserve"> 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по поручению Директора путем направления Уведомления в органы прокуратуры Российской Федерации, МВД России, ФСБ России, либо в их территориальные органы, проведения бесед с </w:t>
      </w:r>
      <w:r>
        <w:rPr>
          <w:rFonts w:eastAsia="Times New Roman" w:cs="Times New Roman"/>
          <w:sz w:val="26"/>
          <w:szCs w:val="26"/>
          <w:lang w:eastAsia="ru-RU"/>
        </w:rPr>
        <w:t>лицом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, подавшим 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lastRenderedPageBreak/>
        <w:t>Уведомление, указанным в Уведомлении, получении от работника пояснения по сведениям, изложенным в Уведомлении.</w:t>
      </w:r>
    </w:p>
    <w:p w:rsidR="00EC02BE" w:rsidRPr="006B3616" w:rsidRDefault="003C3374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15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. Уведомление направляется Директором в органы прокуратуры Российской Федерации, МВД России, ФСБ России, либо в их территориальные органы не позднее 20 дней с даты регистрации Уведомления в Журнале.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По решению Директора Уведомление может быть направлено как одновременно во все перечисленные государственные органы, так и в один из них.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В случае направления Уведомления одновременно в несколько федеральных государственных органов в сопроводительном письме перечисляются все адресаты с указанием реквизитов исходящих писем.</w:t>
      </w:r>
    </w:p>
    <w:p w:rsidR="00EC02BE" w:rsidRPr="006B3616" w:rsidRDefault="003C3374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16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. Проверка сведений, указанных в Уведомлении, проводится органами прокуратуры Российской Федерации, МВД России, ФСБ России, либо их территориальны</w:t>
      </w:r>
      <w:r>
        <w:rPr>
          <w:rFonts w:eastAsia="Times New Roman" w:cs="Times New Roman"/>
          <w:sz w:val="26"/>
          <w:szCs w:val="26"/>
          <w:lang w:eastAsia="ru-RU"/>
        </w:rPr>
        <w:t>ми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</w:t>
      </w:r>
      <w:r>
        <w:rPr>
          <w:rFonts w:eastAsia="Times New Roman" w:cs="Times New Roman"/>
          <w:sz w:val="26"/>
          <w:szCs w:val="26"/>
          <w:lang w:eastAsia="ru-RU"/>
        </w:rPr>
        <w:t>подразделениями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в соответствии с законодательством Российской Федерации. Результаты проверки доводятся до сведения Директора.</w:t>
      </w:r>
    </w:p>
    <w:p w:rsidR="00EC02BE" w:rsidRPr="006B3616" w:rsidRDefault="00EC02BE" w:rsidP="006B3616">
      <w:pPr>
        <w:pStyle w:val="1"/>
        <w:spacing w:after="0" w:line="30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6B3616">
        <w:rPr>
          <w:rFonts w:ascii="Times New Roman" w:eastAsiaTheme="minorHAnsi" w:hAnsi="Times New Roman" w:cstheme="minorBidi"/>
          <w:sz w:val="26"/>
          <w:szCs w:val="26"/>
          <w:lang w:eastAsia="en-US"/>
        </w:rPr>
        <w:t xml:space="preserve">19. </w:t>
      </w:r>
      <w:r w:rsidRPr="006B3616">
        <w:rPr>
          <w:rFonts w:ascii="Times New Roman" w:hAnsi="Times New Roman"/>
          <w:sz w:val="26"/>
          <w:szCs w:val="26"/>
        </w:rPr>
        <w:t xml:space="preserve">Государственная защита </w:t>
      </w:r>
      <w:r w:rsidR="003C3374">
        <w:rPr>
          <w:rFonts w:ascii="Times New Roman" w:hAnsi="Times New Roman"/>
          <w:sz w:val="26"/>
          <w:szCs w:val="26"/>
        </w:rPr>
        <w:t>лица</w:t>
      </w:r>
      <w:r w:rsidRPr="006B3616">
        <w:rPr>
          <w:rFonts w:ascii="Times New Roman" w:hAnsi="Times New Roman"/>
          <w:sz w:val="26"/>
          <w:szCs w:val="26"/>
        </w:rPr>
        <w:t xml:space="preserve">, уведомившего </w:t>
      </w:r>
      <w:r w:rsidR="003C3374">
        <w:rPr>
          <w:rFonts w:ascii="Times New Roman" w:hAnsi="Times New Roman"/>
          <w:sz w:val="26"/>
          <w:szCs w:val="26"/>
        </w:rPr>
        <w:t>Лицей</w:t>
      </w:r>
      <w:r w:rsidRPr="006B3616">
        <w:rPr>
          <w:rFonts w:ascii="Times New Roman" w:hAnsi="Times New Roman"/>
          <w:sz w:val="26"/>
          <w:szCs w:val="26"/>
        </w:rPr>
        <w:t>, органы прокуратуры или другие государственные органы о фактах коррупционных правонарушений, в связи с его участием в уголовном судопроизводстве в качестве потерпевшего или свидетеля обеспечивается в порядке и на условиях, установленных федеральным законом «О государственной защите потерпевших, свидетелей и иных участников уголовного судопроизводства».</w:t>
      </w:r>
    </w:p>
    <w:p w:rsidR="00EC02BE" w:rsidRDefault="00EC02BE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20. </w:t>
      </w:r>
      <w:r w:rsidR="003C3374">
        <w:rPr>
          <w:sz w:val="26"/>
          <w:szCs w:val="26"/>
        </w:rPr>
        <w:t>Лицеем</w:t>
      </w:r>
      <w:r w:rsidRPr="006B3616">
        <w:rPr>
          <w:sz w:val="26"/>
          <w:szCs w:val="26"/>
        </w:rPr>
        <w:t xml:space="preserve"> принимаются меры по защите </w:t>
      </w:r>
      <w:r w:rsidR="003C3374">
        <w:rPr>
          <w:sz w:val="26"/>
          <w:szCs w:val="26"/>
        </w:rPr>
        <w:t>информации о лице, подавшем уведомление о совершении коррупционного правонарушения работником лицея.</w:t>
      </w: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C3374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</w:p>
    <w:p w:rsidR="003E175C" w:rsidRDefault="003E175C" w:rsidP="00EB241F">
      <w:pPr>
        <w:shd w:val="clear" w:color="auto" w:fill="FFFFFF"/>
        <w:spacing w:after="0" w:line="300" w:lineRule="auto"/>
        <w:ind w:firstLine="567"/>
        <w:jc w:val="both"/>
        <w:rPr>
          <w:sz w:val="26"/>
          <w:szCs w:val="26"/>
        </w:rPr>
      </w:pPr>
      <w:bookmarkStart w:id="0" w:name="_GoBack"/>
      <w:bookmarkEnd w:id="0"/>
    </w:p>
    <w:p w:rsidR="003C3374" w:rsidRPr="006B3616" w:rsidRDefault="003C3374" w:rsidP="00EB241F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</w:p>
    <w:p w:rsidR="00EC02BE" w:rsidRPr="00912C41" w:rsidRDefault="00EC02BE" w:rsidP="00EC02BE">
      <w:pPr>
        <w:spacing w:after="0" w:line="240" w:lineRule="atLeast"/>
        <w:ind w:left="720"/>
        <w:jc w:val="both"/>
        <w:rPr>
          <w:rFonts w:cs="Times New Roman"/>
          <w:sz w:val="24"/>
          <w:szCs w:val="24"/>
        </w:rPr>
      </w:pPr>
    </w:p>
    <w:p w:rsidR="00EC02BE" w:rsidRPr="00912C41" w:rsidRDefault="00EC02BE" w:rsidP="00EC02BE">
      <w:pPr>
        <w:spacing w:after="0" w:line="240" w:lineRule="atLeast"/>
        <w:ind w:left="720" w:firstLine="4320"/>
        <w:jc w:val="righ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Приложение № 1</w:t>
      </w:r>
    </w:p>
    <w:p w:rsidR="00EC02BE" w:rsidRPr="00912C41" w:rsidRDefault="00EC02BE" w:rsidP="00EC02BE">
      <w:pPr>
        <w:spacing w:after="0" w:line="240" w:lineRule="atLeast"/>
        <w:ind w:left="720" w:firstLine="4320"/>
        <w:rPr>
          <w:rFonts w:cs="Times New Roman"/>
          <w:sz w:val="24"/>
          <w:szCs w:val="24"/>
        </w:rPr>
      </w:pPr>
    </w:p>
    <w:p w:rsidR="00EC02BE" w:rsidRPr="00912C41" w:rsidRDefault="00EC02BE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Директору </w:t>
      </w:r>
      <w:r w:rsidR="00EB241F">
        <w:rPr>
          <w:rFonts w:cs="Times New Roman"/>
          <w:sz w:val="24"/>
          <w:szCs w:val="24"/>
        </w:rPr>
        <w:t>Чукотского окружного профильного лицея</w:t>
      </w:r>
    </w:p>
    <w:p w:rsidR="00EB241F" w:rsidRDefault="00EB241F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Самыгиной В.В.</w:t>
      </w:r>
    </w:p>
    <w:p w:rsidR="00EC02BE" w:rsidRPr="00912C41" w:rsidRDefault="00EC02BE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от ___</w:t>
      </w:r>
      <w:r w:rsidR="00EB241F">
        <w:rPr>
          <w:rFonts w:cs="Times New Roman"/>
          <w:sz w:val="24"/>
          <w:szCs w:val="24"/>
        </w:rPr>
        <w:t>______________________________</w:t>
      </w:r>
      <w:r w:rsidRPr="00912C41">
        <w:rPr>
          <w:rFonts w:cs="Times New Roman"/>
          <w:sz w:val="24"/>
          <w:szCs w:val="24"/>
        </w:rPr>
        <w:t>_</w:t>
      </w:r>
    </w:p>
    <w:p w:rsidR="00EC02BE" w:rsidRPr="00912C41" w:rsidRDefault="00EB241F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__</w:t>
      </w:r>
      <w:r w:rsidR="00EC02BE" w:rsidRPr="00912C41">
        <w:rPr>
          <w:rFonts w:cs="Times New Roman"/>
          <w:sz w:val="24"/>
          <w:szCs w:val="24"/>
        </w:rPr>
        <w:t>_________________________</w:t>
      </w:r>
      <w:r>
        <w:rPr>
          <w:rFonts w:cs="Times New Roman"/>
          <w:sz w:val="24"/>
          <w:szCs w:val="24"/>
        </w:rPr>
        <w:t>_______</w:t>
      </w:r>
    </w:p>
    <w:p w:rsidR="00EC02BE" w:rsidRPr="00EB241F" w:rsidRDefault="00EC02BE" w:rsidP="00EB241F">
      <w:pPr>
        <w:spacing w:after="0" w:line="240" w:lineRule="atLeast"/>
        <w:ind w:left="5103"/>
        <w:rPr>
          <w:rFonts w:cs="Times New Roman"/>
          <w:sz w:val="20"/>
          <w:szCs w:val="24"/>
        </w:rPr>
      </w:pPr>
      <w:r w:rsidRPr="00EB241F">
        <w:rPr>
          <w:rFonts w:cs="Times New Roman"/>
          <w:sz w:val="20"/>
          <w:szCs w:val="24"/>
        </w:rPr>
        <w:t>ФИО</w:t>
      </w:r>
    </w:p>
    <w:p w:rsidR="00EC02BE" w:rsidRPr="00912C41" w:rsidRDefault="00EC02BE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</w:t>
      </w:r>
      <w:r>
        <w:rPr>
          <w:rFonts w:cs="Times New Roman"/>
          <w:sz w:val="24"/>
          <w:szCs w:val="24"/>
        </w:rPr>
        <w:t>____________________________</w:t>
      </w:r>
      <w:r w:rsidR="00EB241F">
        <w:rPr>
          <w:rFonts w:cs="Times New Roman"/>
          <w:sz w:val="24"/>
          <w:szCs w:val="24"/>
        </w:rPr>
        <w:t>_</w:t>
      </w:r>
      <w:r w:rsidRPr="00912C41">
        <w:rPr>
          <w:rFonts w:cs="Times New Roman"/>
          <w:sz w:val="24"/>
          <w:szCs w:val="24"/>
        </w:rPr>
        <w:t>______</w:t>
      </w:r>
      <w:r>
        <w:rPr>
          <w:rFonts w:cs="Times New Roman"/>
          <w:sz w:val="24"/>
          <w:szCs w:val="24"/>
        </w:rPr>
        <w:t>____________________________</w:t>
      </w:r>
    </w:p>
    <w:p w:rsidR="00EC02BE" w:rsidRPr="00EB241F" w:rsidRDefault="00EC02BE" w:rsidP="00EB241F">
      <w:pPr>
        <w:spacing w:after="0" w:line="240" w:lineRule="atLeast"/>
        <w:ind w:left="5103"/>
        <w:rPr>
          <w:rFonts w:cs="Times New Roman"/>
          <w:sz w:val="22"/>
          <w:szCs w:val="24"/>
        </w:rPr>
      </w:pPr>
      <w:r w:rsidRPr="00EB241F">
        <w:rPr>
          <w:rFonts w:cs="Times New Roman"/>
          <w:sz w:val="22"/>
          <w:szCs w:val="24"/>
        </w:rPr>
        <w:t>Адрес места жительства, номер телефона</w:t>
      </w:r>
    </w:p>
    <w:p w:rsidR="00EC02BE" w:rsidRPr="00912C41" w:rsidRDefault="00EC02BE" w:rsidP="00EC02BE">
      <w:pPr>
        <w:spacing w:after="0"/>
        <w:ind w:left="720"/>
        <w:rPr>
          <w:rFonts w:cs="Times New Roman"/>
          <w:sz w:val="24"/>
          <w:szCs w:val="24"/>
        </w:rPr>
      </w:pPr>
    </w:p>
    <w:p w:rsidR="00EC02BE" w:rsidRPr="00912C41" w:rsidRDefault="00EC02BE" w:rsidP="00EC02BE">
      <w:pPr>
        <w:spacing w:after="0"/>
        <w:jc w:val="center"/>
        <w:rPr>
          <w:rFonts w:cs="Times New Roman"/>
          <w:b/>
          <w:sz w:val="24"/>
          <w:szCs w:val="24"/>
        </w:rPr>
      </w:pPr>
      <w:r w:rsidRPr="00912C41">
        <w:rPr>
          <w:rFonts w:cs="Times New Roman"/>
          <w:b/>
          <w:sz w:val="24"/>
          <w:szCs w:val="24"/>
        </w:rPr>
        <w:t>УВЕДОМЛЕНИЕ</w:t>
      </w:r>
    </w:p>
    <w:p w:rsidR="00EC02BE" w:rsidRDefault="00EC02BE" w:rsidP="00EC02BE">
      <w:pPr>
        <w:spacing w:after="0" w:line="240" w:lineRule="atLeast"/>
        <w:jc w:val="center"/>
        <w:rPr>
          <w:rFonts w:cs="Times New Roman"/>
          <w:b/>
          <w:sz w:val="24"/>
          <w:szCs w:val="24"/>
        </w:rPr>
      </w:pPr>
      <w:r w:rsidRPr="00912C41">
        <w:rPr>
          <w:rFonts w:cs="Times New Roman"/>
          <w:b/>
          <w:sz w:val="24"/>
          <w:szCs w:val="24"/>
        </w:rPr>
        <w:t xml:space="preserve">о </w:t>
      </w:r>
      <w:r w:rsidR="003C3374">
        <w:rPr>
          <w:rFonts w:cs="Times New Roman"/>
          <w:b/>
          <w:sz w:val="24"/>
          <w:szCs w:val="24"/>
        </w:rPr>
        <w:t>совершении</w:t>
      </w:r>
      <w:r w:rsidRPr="00912C41">
        <w:rPr>
          <w:rFonts w:cs="Times New Roman"/>
          <w:b/>
          <w:sz w:val="24"/>
          <w:szCs w:val="24"/>
        </w:rPr>
        <w:t xml:space="preserve"> коррупционного </w:t>
      </w:r>
      <w:r>
        <w:rPr>
          <w:rFonts w:cs="Times New Roman"/>
          <w:b/>
          <w:sz w:val="24"/>
          <w:szCs w:val="24"/>
        </w:rPr>
        <w:t xml:space="preserve">правонарушения </w:t>
      </w:r>
      <w:r w:rsidRPr="00912C41">
        <w:rPr>
          <w:rFonts w:cs="Times New Roman"/>
          <w:b/>
          <w:sz w:val="24"/>
          <w:szCs w:val="24"/>
        </w:rPr>
        <w:t xml:space="preserve">в </w:t>
      </w:r>
    </w:p>
    <w:p w:rsidR="00EC02BE" w:rsidRPr="00912C41" w:rsidRDefault="00EB241F" w:rsidP="00EC02BE">
      <w:pPr>
        <w:spacing w:after="0" w:line="240" w:lineRule="atLeast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Государственном автономном общеобразовательном учреждении Чукотского автономного округа «Чукотский окружной профильный лицей»</w:t>
      </w:r>
    </w:p>
    <w:p w:rsidR="00EC02BE" w:rsidRPr="00912C41" w:rsidRDefault="00EC02BE" w:rsidP="00EC02BE">
      <w:pPr>
        <w:spacing w:after="0" w:line="240" w:lineRule="atLeast"/>
        <w:jc w:val="center"/>
        <w:rPr>
          <w:rFonts w:cs="Times New Roman"/>
          <w:b/>
          <w:sz w:val="24"/>
          <w:szCs w:val="24"/>
        </w:rPr>
      </w:pP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Сообщаю, что: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5D07C1" w:rsidRDefault="00EC02BE" w:rsidP="00EC02BE">
      <w:pPr>
        <w:pStyle w:val="1"/>
        <w:spacing w:after="0" w:line="240" w:lineRule="atLeast"/>
        <w:ind w:left="0"/>
        <w:jc w:val="both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(</w:t>
      </w:r>
      <w:r w:rsidRPr="00271B6F">
        <w:rPr>
          <w:rFonts w:ascii="Times New Roman" w:hAnsi="Times New Roman"/>
          <w:sz w:val="24"/>
          <w:szCs w:val="24"/>
        </w:rPr>
        <w:t xml:space="preserve">описание обстоятельств, при которых стало известно о случае совершенного коррупционного правонарушения </w:t>
      </w:r>
      <w:r>
        <w:rPr>
          <w:rFonts w:ascii="Times New Roman" w:hAnsi="Times New Roman"/>
          <w:sz w:val="24"/>
          <w:szCs w:val="24"/>
        </w:rPr>
        <w:t>в</w:t>
      </w:r>
      <w:r w:rsidR="00EB241F">
        <w:rPr>
          <w:rFonts w:ascii="Times New Roman" w:hAnsi="Times New Roman"/>
          <w:sz w:val="24"/>
          <w:szCs w:val="24"/>
        </w:rPr>
        <w:t xml:space="preserve"> Лицее</w:t>
      </w:r>
      <w:r w:rsidRPr="00271B6F">
        <w:rPr>
          <w:rFonts w:ascii="Times New Roman" w:hAnsi="Times New Roman"/>
          <w:sz w:val="24"/>
          <w:szCs w:val="24"/>
        </w:rPr>
        <w:t>)</w:t>
      </w:r>
    </w:p>
    <w:p w:rsidR="00EC02BE" w:rsidRPr="00912C41" w:rsidRDefault="00EC02BE" w:rsidP="00EC02BE">
      <w:pPr>
        <w:pStyle w:val="1"/>
        <w:spacing w:after="0" w:line="240" w:lineRule="atLeast"/>
        <w:ind w:left="0"/>
        <w:jc w:val="both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</w:t>
      </w:r>
      <w:r>
        <w:rPr>
          <w:rFonts w:ascii="Times New Roman" w:hAnsi="Times New Roman"/>
          <w:sz w:val="24"/>
          <w:szCs w:val="24"/>
        </w:rPr>
        <w:t>_________________________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</w:t>
      </w:r>
      <w:r>
        <w:rPr>
          <w:rFonts w:cs="Times New Roman"/>
          <w:sz w:val="24"/>
          <w:szCs w:val="24"/>
        </w:rPr>
        <w:t>_________________________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</w:t>
      </w:r>
      <w:r>
        <w:rPr>
          <w:rFonts w:cs="Times New Roman"/>
          <w:sz w:val="24"/>
          <w:szCs w:val="24"/>
        </w:rPr>
        <w:t>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(</w:t>
      </w:r>
      <w:r w:rsidRPr="00912C41">
        <w:rPr>
          <w:rFonts w:cs="Times New Roman"/>
          <w:sz w:val="24"/>
          <w:szCs w:val="24"/>
        </w:rPr>
        <w:t>дата, место, время, другие условия)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__________________________________________________________________________________________________________________________________________________________ 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__________________________________________________________________________________________________________________________________________</w:t>
      </w:r>
      <w:r>
        <w:rPr>
          <w:rFonts w:cs="Times New Roman"/>
          <w:sz w:val="24"/>
          <w:szCs w:val="24"/>
        </w:rPr>
        <w:t>________________.</w:t>
      </w:r>
      <w:r w:rsidRPr="00912C41">
        <w:rPr>
          <w:rFonts w:cs="Times New Roman"/>
          <w:sz w:val="24"/>
          <w:szCs w:val="24"/>
        </w:rPr>
        <w:t>___________________________________________________</w:t>
      </w:r>
      <w:r>
        <w:rPr>
          <w:rFonts w:cs="Times New Roman"/>
          <w:sz w:val="24"/>
          <w:szCs w:val="24"/>
        </w:rPr>
        <w:t>__________________________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(все известные сведения о </w:t>
      </w:r>
      <w:r w:rsidR="00D02F7E">
        <w:rPr>
          <w:rFonts w:cs="Times New Roman"/>
          <w:sz w:val="24"/>
          <w:szCs w:val="24"/>
        </w:rPr>
        <w:t>работнике, совершившем</w:t>
      </w:r>
      <w:r w:rsidRPr="00912C41">
        <w:rPr>
          <w:rFonts w:cs="Times New Roman"/>
          <w:sz w:val="24"/>
          <w:szCs w:val="24"/>
        </w:rPr>
        <w:t xml:space="preserve"> коррупционное нарушение).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</w:t>
      </w:r>
      <w:r>
        <w:rPr>
          <w:rFonts w:cs="Times New Roman"/>
          <w:sz w:val="24"/>
          <w:szCs w:val="24"/>
        </w:rPr>
        <w:t>______________________</w:t>
      </w:r>
      <w:r w:rsidRPr="00912C41">
        <w:rPr>
          <w:rFonts w:cs="Times New Roman"/>
          <w:sz w:val="24"/>
          <w:szCs w:val="24"/>
        </w:rPr>
        <w:t xml:space="preserve"> 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_____________________________________________________________________________.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                                                              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_________________                  ____________________                </w:t>
      </w:r>
      <w:r w:rsidR="00A7097E">
        <w:rPr>
          <w:rFonts w:cs="Times New Roman"/>
          <w:sz w:val="24"/>
          <w:szCs w:val="24"/>
        </w:rPr>
        <w:t>_______________________</w:t>
      </w:r>
    </w:p>
    <w:p w:rsidR="00EC02BE" w:rsidRPr="00912C41" w:rsidRDefault="00EC02BE" w:rsidP="00A7097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 (</w:t>
      </w:r>
      <w:proofErr w:type="gramStart"/>
      <w:r w:rsidRPr="00912C41">
        <w:rPr>
          <w:rFonts w:cs="Times New Roman"/>
          <w:sz w:val="24"/>
          <w:szCs w:val="24"/>
        </w:rPr>
        <w:t>дата</w:t>
      </w:r>
      <w:r w:rsidR="00A7097E">
        <w:rPr>
          <w:rFonts w:cs="Times New Roman"/>
          <w:sz w:val="24"/>
          <w:szCs w:val="24"/>
        </w:rPr>
        <w:t>)</w:t>
      </w:r>
      <w:r w:rsidRPr="00912C41">
        <w:rPr>
          <w:rFonts w:cs="Times New Roman"/>
          <w:sz w:val="24"/>
          <w:szCs w:val="24"/>
        </w:rPr>
        <w:t xml:space="preserve">   </w:t>
      </w:r>
      <w:proofErr w:type="gramEnd"/>
      <w:r w:rsidRPr="00912C41">
        <w:rPr>
          <w:rFonts w:cs="Times New Roman"/>
          <w:sz w:val="24"/>
          <w:szCs w:val="24"/>
        </w:rPr>
        <w:t xml:space="preserve">                                       </w:t>
      </w:r>
      <w:r w:rsidR="00A7097E">
        <w:rPr>
          <w:rFonts w:cs="Times New Roman"/>
          <w:sz w:val="24"/>
          <w:szCs w:val="24"/>
        </w:rPr>
        <w:tab/>
      </w:r>
      <w:r w:rsidRPr="00912C41">
        <w:rPr>
          <w:rFonts w:cs="Times New Roman"/>
          <w:sz w:val="24"/>
          <w:szCs w:val="24"/>
        </w:rPr>
        <w:t xml:space="preserve"> </w:t>
      </w:r>
      <w:r w:rsidR="00A7097E">
        <w:rPr>
          <w:rFonts w:cs="Times New Roman"/>
          <w:sz w:val="24"/>
          <w:szCs w:val="24"/>
        </w:rPr>
        <w:t>(подпись)</w:t>
      </w:r>
      <w:r w:rsidRPr="00912C41">
        <w:rPr>
          <w:rFonts w:cs="Times New Roman"/>
          <w:sz w:val="24"/>
          <w:szCs w:val="24"/>
        </w:rPr>
        <w:t xml:space="preserve">                                   </w:t>
      </w:r>
      <w:r w:rsidR="00A7097E">
        <w:rPr>
          <w:rFonts w:cs="Times New Roman"/>
          <w:sz w:val="24"/>
          <w:szCs w:val="24"/>
        </w:rPr>
        <w:t>(</w:t>
      </w:r>
      <w:r w:rsidRPr="00912C41">
        <w:rPr>
          <w:rFonts w:cs="Times New Roman"/>
          <w:sz w:val="24"/>
          <w:szCs w:val="24"/>
        </w:rPr>
        <w:t>инициалы и фамилия)</w:t>
      </w:r>
    </w:p>
    <w:p w:rsidR="00EC02BE" w:rsidRPr="00912C41" w:rsidRDefault="00EC02BE" w:rsidP="00EC02BE">
      <w:pPr>
        <w:spacing w:after="0"/>
        <w:rPr>
          <w:rFonts w:cs="Times New Roman"/>
          <w:sz w:val="24"/>
          <w:szCs w:val="24"/>
        </w:rPr>
      </w:pPr>
    </w:p>
    <w:p w:rsidR="00EC02BE" w:rsidRPr="00912C41" w:rsidRDefault="00EC02BE" w:rsidP="00EC02BE">
      <w:pPr>
        <w:spacing w:after="0"/>
        <w:rPr>
          <w:rFonts w:cs="Times New Roman"/>
          <w:sz w:val="24"/>
          <w:szCs w:val="24"/>
        </w:rPr>
      </w:pPr>
    </w:p>
    <w:p w:rsidR="00EC02BE" w:rsidRDefault="00EC02BE" w:rsidP="00EC02B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br w:type="page"/>
      </w:r>
    </w:p>
    <w:p w:rsidR="00EC02BE" w:rsidRPr="00912C41" w:rsidRDefault="00EC02BE" w:rsidP="00EC02BE">
      <w:pPr>
        <w:spacing w:after="0"/>
        <w:jc w:val="righ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lastRenderedPageBreak/>
        <w:t xml:space="preserve">Приложение </w:t>
      </w:r>
      <w:r>
        <w:rPr>
          <w:rFonts w:cs="Times New Roman"/>
          <w:sz w:val="24"/>
          <w:szCs w:val="24"/>
        </w:rPr>
        <w:t xml:space="preserve">№ </w:t>
      </w:r>
      <w:r w:rsidRPr="00912C41">
        <w:rPr>
          <w:rFonts w:cs="Times New Roman"/>
          <w:sz w:val="24"/>
          <w:szCs w:val="24"/>
        </w:rPr>
        <w:t>2</w:t>
      </w:r>
    </w:p>
    <w:p w:rsidR="00EC02BE" w:rsidRPr="00912C41" w:rsidRDefault="00EC02BE" w:rsidP="00EC02BE">
      <w:pPr>
        <w:spacing w:after="0"/>
        <w:jc w:val="center"/>
        <w:rPr>
          <w:rFonts w:cs="Times New Roman"/>
          <w:b/>
          <w:sz w:val="24"/>
          <w:szCs w:val="24"/>
        </w:rPr>
      </w:pPr>
      <w:r w:rsidRPr="00912C41">
        <w:rPr>
          <w:rFonts w:cs="Times New Roman"/>
          <w:b/>
          <w:sz w:val="24"/>
          <w:szCs w:val="24"/>
        </w:rPr>
        <w:t>ЖУРНАЛ</w:t>
      </w:r>
    </w:p>
    <w:p w:rsidR="00EC02BE" w:rsidRPr="00912C41" w:rsidRDefault="00EC02BE" w:rsidP="00EC02BE">
      <w:pPr>
        <w:spacing w:after="0"/>
        <w:jc w:val="center"/>
        <w:rPr>
          <w:rFonts w:cs="Times New Roman"/>
          <w:b/>
          <w:sz w:val="24"/>
          <w:szCs w:val="24"/>
        </w:rPr>
      </w:pPr>
      <w:r w:rsidRPr="00912C41">
        <w:rPr>
          <w:rFonts w:cs="Times New Roman"/>
          <w:b/>
          <w:sz w:val="24"/>
          <w:szCs w:val="24"/>
        </w:rPr>
        <w:t>регистрации уведомлений о фактах совершения коррупционных правонарушений</w:t>
      </w:r>
    </w:p>
    <w:p w:rsidR="00A7097E" w:rsidRDefault="00A7097E" w:rsidP="00EC02BE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Государственного автономного общеобразовательного учреждения </w:t>
      </w:r>
    </w:p>
    <w:p w:rsidR="00EC02BE" w:rsidRDefault="00A7097E" w:rsidP="00EC02BE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Чукотского автономного округа «Чукотский окружной профильный лицей»</w:t>
      </w:r>
    </w:p>
    <w:p w:rsidR="00EC02BE" w:rsidRPr="00912C41" w:rsidRDefault="00EC02BE" w:rsidP="00EC02BE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</w:p>
    <w:tbl>
      <w:tblPr>
        <w:tblW w:w="10373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45"/>
        <w:gridCol w:w="1624"/>
        <w:gridCol w:w="3744"/>
        <w:gridCol w:w="1476"/>
        <w:gridCol w:w="1544"/>
        <w:gridCol w:w="1540"/>
      </w:tblGrid>
      <w:tr w:rsidR="00EC02BE" w:rsidRPr="00912C41" w:rsidTr="00D02F7E">
        <w:tc>
          <w:tcPr>
            <w:tcW w:w="445" w:type="dxa"/>
            <w:vMerge w:val="restart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№</w:t>
            </w:r>
          </w:p>
        </w:tc>
        <w:tc>
          <w:tcPr>
            <w:tcW w:w="1624" w:type="dxa"/>
            <w:vMerge w:val="restart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Номер, дата уведомления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(указывается номер и дата талона - уведомления)</w:t>
            </w:r>
          </w:p>
        </w:tc>
        <w:tc>
          <w:tcPr>
            <w:tcW w:w="5220" w:type="dxa"/>
            <w:gridSpan w:val="2"/>
          </w:tcPr>
          <w:p w:rsidR="00EC02BE" w:rsidRPr="00912C41" w:rsidRDefault="00EC02BE" w:rsidP="00D02F7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Сведения </w:t>
            </w:r>
            <w:r w:rsidR="00D02F7E">
              <w:rPr>
                <w:rFonts w:cs="Times New Roman"/>
                <w:sz w:val="24"/>
                <w:szCs w:val="24"/>
              </w:rPr>
              <w:t>о лице, подавшем уведомление</w:t>
            </w:r>
          </w:p>
        </w:tc>
        <w:tc>
          <w:tcPr>
            <w:tcW w:w="1544" w:type="dxa"/>
            <w:vMerge w:val="restart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Краткое содержание уведомления</w:t>
            </w:r>
          </w:p>
        </w:tc>
        <w:tc>
          <w:tcPr>
            <w:tcW w:w="1540" w:type="dxa"/>
            <w:vMerge w:val="restart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Ф.И.О.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лица,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принявшего уведомление</w:t>
            </w:r>
          </w:p>
        </w:tc>
      </w:tr>
      <w:tr w:rsidR="00D02F7E" w:rsidRPr="00912C41" w:rsidTr="00D02F7E">
        <w:tc>
          <w:tcPr>
            <w:tcW w:w="445" w:type="dxa"/>
            <w:vMerge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624" w:type="dxa"/>
            <w:vMerge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744" w:type="dxa"/>
          </w:tcPr>
          <w:p w:rsidR="00D02F7E" w:rsidRPr="00912C41" w:rsidRDefault="00D02F7E" w:rsidP="00D02F7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Ф.И.О.</w:t>
            </w:r>
            <w:r>
              <w:rPr>
                <w:rFonts w:cs="Times New Roman"/>
                <w:sz w:val="24"/>
                <w:szCs w:val="24"/>
              </w:rPr>
              <w:t xml:space="preserve"> и сведения о документе, удостоверяющем личность, либо наименование юридического лица</w:t>
            </w:r>
          </w:p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Контактный номер телефона</w:t>
            </w:r>
          </w:p>
        </w:tc>
        <w:tc>
          <w:tcPr>
            <w:tcW w:w="1544" w:type="dxa"/>
            <w:vMerge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0" w:type="dxa"/>
            <w:vMerge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D02F7E" w:rsidRPr="00912C41" w:rsidTr="00D02F7E">
        <w:tc>
          <w:tcPr>
            <w:tcW w:w="445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624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744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4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D02F7E" w:rsidRPr="00912C41" w:rsidTr="00D02F7E">
        <w:tc>
          <w:tcPr>
            <w:tcW w:w="445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624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744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4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D02F7E" w:rsidRPr="00912C41" w:rsidRDefault="00D02F7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:rsidR="00EC02BE" w:rsidRDefault="00EC02BE" w:rsidP="00EC02BE">
      <w:pPr>
        <w:spacing w:after="0"/>
        <w:rPr>
          <w:rFonts w:cs="Times New Roman"/>
          <w:sz w:val="24"/>
          <w:szCs w:val="24"/>
        </w:rPr>
      </w:pPr>
    </w:p>
    <w:p w:rsidR="00A7097E" w:rsidRPr="00912C41" w:rsidRDefault="00A7097E" w:rsidP="00EC02BE">
      <w:pPr>
        <w:spacing w:after="0"/>
        <w:rPr>
          <w:rFonts w:cs="Times New Roman"/>
          <w:sz w:val="24"/>
          <w:szCs w:val="24"/>
        </w:rPr>
      </w:pPr>
    </w:p>
    <w:p w:rsidR="00EC02BE" w:rsidRDefault="00EC02BE" w:rsidP="00A7097E">
      <w:pPr>
        <w:spacing w:after="0"/>
        <w:jc w:val="righ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Приложение 3. </w:t>
      </w:r>
    </w:p>
    <w:p w:rsidR="00A7097E" w:rsidRPr="00912C41" w:rsidRDefault="00A7097E" w:rsidP="00A7097E">
      <w:pPr>
        <w:spacing w:after="0"/>
        <w:jc w:val="right"/>
        <w:rPr>
          <w:rFonts w:cs="Times New Roman"/>
          <w:sz w:val="24"/>
          <w:szCs w:val="24"/>
        </w:rPr>
      </w:pPr>
    </w:p>
    <w:tbl>
      <w:tblPr>
        <w:tblW w:w="0" w:type="auto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76"/>
        <w:gridCol w:w="4776"/>
      </w:tblGrid>
      <w:tr w:rsidR="00EC02BE" w:rsidRPr="00912C41" w:rsidTr="00A7097E">
        <w:tc>
          <w:tcPr>
            <w:tcW w:w="4672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ТАЛОН – КОРЕШОК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№_______________________________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Ф.И.О. </w:t>
            </w:r>
            <w:r w:rsidR="00D02F7E">
              <w:rPr>
                <w:rFonts w:cs="Times New Roman"/>
                <w:sz w:val="24"/>
                <w:szCs w:val="24"/>
              </w:rPr>
              <w:t>лица, подавшего уведомление, либо наименование организации;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Краткое содержание уведомления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Уведомление принято: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Ф.И.О. и подпись лица, принявшего уведомление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«______»_____________________ 201______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673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ТАЛОН – УВЕДОМЛЕНИЕ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№_______________________________</w:t>
            </w:r>
          </w:p>
          <w:p w:rsidR="00D02F7E" w:rsidRPr="00912C41" w:rsidRDefault="00D02F7E" w:rsidP="00D02F7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Ф.И.О. </w:t>
            </w:r>
            <w:r>
              <w:rPr>
                <w:rFonts w:cs="Times New Roman"/>
                <w:sz w:val="24"/>
                <w:szCs w:val="24"/>
              </w:rPr>
              <w:t>лица, подавшего уведомление, либо наименование организации;</w:t>
            </w:r>
          </w:p>
          <w:p w:rsidR="00D02F7E" w:rsidRPr="00912C41" w:rsidRDefault="00D02F7E" w:rsidP="00D02F7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Краткое содержание уведомления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</w:t>
            </w:r>
            <w:r w:rsidR="00A7097E">
              <w:rPr>
                <w:rFonts w:cs="Times New Roman"/>
                <w:sz w:val="24"/>
                <w:szCs w:val="24"/>
              </w:rPr>
              <w:t>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Талон получен: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Ф.И.О. и подпись лица, принявшего уведомление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«______»_____________________ 201______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:rsidR="00EC02BE" w:rsidRPr="00912C41" w:rsidRDefault="00EC02BE" w:rsidP="00EC02BE">
      <w:pPr>
        <w:spacing w:after="0"/>
        <w:rPr>
          <w:rFonts w:cs="Times New Roman"/>
          <w:sz w:val="24"/>
          <w:szCs w:val="24"/>
        </w:rPr>
      </w:pPr>
    </w:p>
    <w:p w:rsidR="00EC02BE" w:rsidRPr="009D1B71" w:rsidRDefault="00EC02BE" w:rsidP="00EC02BE">
      <w:pPr>
        <w:spacing w:after="0" w:line="276" w:lineRule="auto"/>
        <w:ind w:firstLine="709"/>
        <w:jc w:val="both"/>
        <w:rPr>
          <w:rFonts w:eastAsia="Calibri" w:cs="Times New Roman"/>
          <w:sz w:val="24"/>
          <w:szCs w:val="24"/>
        </w:rPr>
      </w:pPr>
    </w:p>
    <w:p w:rsidR="003572E0" w:rsidRDefault="003572E0"/>
    <w:sectPr w:rsidR="003572E0" w:rsidSect="00A7097E">
      <w:footerReference w:type="default" r:id="rId8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5467" w:rsidRDefault="00535467" w:rsidP="00F929A1">
      <w:pPr>
        <w:spacing w:after="0" w:line="240" w:lineRule="auto"/>
      </w:pPr>
      <w:r>
        <w:separator/>
      </w:r>
    </w:p>
  </w:endnote>
  <w:endnote w:type="continuationSeparator" w:id="0">
    <w:p w:rsidR="00535467" w:rsidRDefault="00535467" w:rsidP="00F929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29A1" w:rsidRDefault="00F929A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5467" w:rsidRDefault="00535467" w:rsidP="00F929A1">
      <w:pPr>
        <w:spacing w:after="0" w:line="240" w:lineRule="auto"/>
      </w:pPr>
      <w:r>
        <w:separator/>
      </w:r>
    </w:p>
  </w:footnote>
  <w:footnote w:type="continuationSeparator" w:id="0">
    <w:p w:rsidR="00535467" w:rsidRDefault="00535467" w:rsidP="00F929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57254"/>
    <w:multiLevelType w:val="hybridMultilevel"/>
    <w:tmpl w:val="BAFAB22A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762E7F"/>
    <w:multiLevelType w:val="hybridMultilevel"/>
    <w:tmpl w:val="D9262258"/>
    <w:lvl w:ilvl="0" w:tplc="DE7E2CF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3277406"/>
    <w:multiLevelType w:val="hybridMultilevel"/>
    <w:tmpl w:val="A6E67310"/>
    <w:lvl w:ilvl="0" w:tplc="DE7E2CF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2A03803"/>
    <w:multiLevelType w:val="hybridMultilevel"/>
    <w:tmpl w:val="02E8DCD2"/>
    <w:lvl w:ilvl="0" w:tplc="DE7E2CF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F95"/>
    <w:rsid w:val="000214C0"/>
    <w:rsid w:val="00171DB0"/>
    <w:rsid w:val="00322F1C"/>
    <w:rsid w:val="003572E0"/>
    <w:rsid w:val="003C3374"/>
    <w:rsid w:val="003E175C"/>
    <w:rsid w:val="00406F32"/>
    <w:rsid w:val="00523AEB"/>
    <w:rsid w:val="00535467"/>
    <w:rsid w:val="0054798B"/>
    <w:rsid w:val="005503FC"/>
    <w:rsid w:val="005D07C1"/>
    <w:rsid w:val="006B3616"/>
    <w:rsid w:val="00745DFC"/>
    <w:rsid w:val="00897587"/>
    <w:rsid w:val="00930E8F"/>
    <w:rsid w:val="00A02EE3"/>
    <w:rsid w:val="00A7097E"/>
    <w:rsid w:val="00D02F7E"/>
    <w:rsid w:val="00D37933"/>
    <w:rsid w:val="00DD566A"/>
    <w:rsid w:val="00EB241F"/>
    <w:rsid w:val="00EC02BE"/>
    <w:rsid w:val="00ED14CD"/>
    <w:rsid w:val="00F41F95"/>
    <w:rsid w:val="00F92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CA6E5"/>
  <w15:chartTrackingRefBased/>
  <w15:docId w15:val="{E00E1387-7E5B-4E50-9DA4-992D9B603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02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EC02BE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3">
    <w:name w:val="header"/>
    <w:basedOn w:val="a"/>
    <w:link w:val="a4"/>
    <w:uiPriority w:val="99"/>
    <w:unhideWhenUsed/>
    <w:rsid w:val="00F929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929A1"/>
  </w:style>
  <w:style w:type="paragraph" w:styleId="a5">
    <w:name w:val="footer"/>
    <w:basedOn w:val="a"/>
    <w:link w:val="a6"/>
    <w:uiPriority w:val="99"/>
    <w:unhideWhenUsed/>
    <w:rsid w:val="00F929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929A1"/>
  </w:style>
  <w:style w:type="paragraph" w:styleId="a7">
    <w:name w:val="Balloon Text"/>
    <w:basedOn w:val="a"/>
    <w:link w:val="a8"/>
    <w:uiPriority w:val="99"/>
    <w:semiHidden/>
    <w:unhideWhenUsed/>
    <w:rsid w:val="000214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214C0"/>
    <w:rPr>
      <w:rFonts w:ascii="Segoe UI" w:hAnsi="Segoe UI" w:cs="Segoe UI"/>
      <w:sz w:val="18"/>
      <w:szCs w:val="18"/>
    </w:rPr>
  </w:style>
  <w:style w:type="paragraph" w:styleId="a9">
    <w:name w:val="List Paragraph"/>
    <w:basedOn w:val="a"/>
    <w:uiPriority w:val="34"/>
    <w:qFormat/>
    <w:rsid w:val="006B36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6</Pages>
  <Words>1504</Words>
  <Characters>8578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УПР</dc:creator>
  <cp:keywords/>
  <dc:description/>
  <cp:lastModifiedBy>secretary</cp:lastModifiedBy>
  <cp:revision>4</cp:revision>
  <cp:lastPrinted>2017-10-03T00:02:00Z</cp:lastPrinted>
  <dcterms:created xsi:type="dcterms:W3CDTF">2017-10-02T22:09:00Z</dcterms:created>
  <dcterms:modified xsi:type="dcterms:W3CDTF">2017-10-03T22:02:00Z</dcterms:modified>
</cp:coreProperties>
</file>